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D9FE" w14:textId="77777777" w:rsidR="00B83791" w:rsidRDefault="00C36330" w:rsidP="00C36330">
      <w:pPr>
        <w:pStyle w:val="NoSpacing"/>
        <w:jc w:val="center"/>
        <w:rPr>
          <w:rFonts w:ascii="Britannic Bold" w:hAnsi="Britannic Bold"/>
          <w:sz w:val="36"/>
          <w:szCs w:val="36"/>
        </w:rPr>
      </w:pPr>
      <w:r>
        <w:rPr>
          <w:rFonts w:ascii="Britannic Bold" w:hAnsi="Britannic Bold"/>
          <w:sz w:val="36"/>
          <w:szCs w:val="36"/>
        </w:rPr>
        <w:t>COVID-19 Health &amp; Safety Guidelines</w:t>
      </w:r>
    </w:p>
    <w:p w14:paraId="17A7AC02" w14:textId="081C964F" w:rsidR="00C36330" w:rsidRDefault="00C36330" w:rsidP="00C36330">
      <w:pPr>
        <w:pStyle w:val="NoSpacing"/>
        <w:jc w:val="center"/>
        <w:rPr>
          <w:rFonts w:ascii="Britannic Bold" w:hAnsi="Britannic Bold"/>
          <w:sz w:val="36"/>
          <w:szCs w:val="36"/>
        </w:rPr>
      </w:pPr>
    </w:p>
    <w:p w14:paraId="4BBF1942" w14:textId="28F4FB38" w:rsidR="00C36330" w:rsidRDefault="00C36330" w:rsidP="00C36330">
      <w:pPr>
        <w:pStyle w:val="NoSpacing"/>
        <w:rPr>
          <w:rFonts w:ascii="Britannic Bold" w:hAnsi="Britannic Bold"/>
          <w:sz w:val="28"/>
          <w:szCs w:val="28"/>
        </w:rPr>
      </w:pPr>
      <w:r>
        <w:rPr>
          <w:rFonts w:ascii="Britannic Bold" w:hAnsi="Britannic Bold"/>
          <w:sz w:val="28"/>
          <w:szCs w:val="28"/>
        </w:rPr>
        <w:tab/>
        <w:t xml:space="preserve">To help prevent the spread of COVID-19 and to provide a healthy and safe environment as possible for our preschoolers and workers, </w:t>
      </w:r>
      <w:r w:rsidR="00FF2BB4">
        <w:rPr>
          <w:rFonts w:ascii="Britannic Bold" w:hAnsi="Britannic Bold"/>
          <w:sz w:val="28"/>
          <w:szCs w:val="28"/>
        </w:rPr>
        <w:t>Porter</w:t>
      </w:r>
      <w:r>
        <w:rPr>
          <w:rFonts w:ascii="Britannic Bold" w:hAnsi="Britannic Bold"/>
          <w:sz w:val="28"/>
          <w:szCs w:val="28"/>
        </w:rPr>
        <w:t xml:space="preserve"> implement</w:t>
      </w:r>
      <w:r w:rsidR="00FF2BB4">
        <w:rPr>
          <w:rFonts w:ascii="Britannic Bold" w:hAnsi="Britannic Bold"/>
          <w:sz w:val="28"/>
          <w:szCs w:val="28"/>
        </w:rPr>
        <w:t>ed</w:t>
      </w:r>
      <w:r>
        <w:rPr>
          <w:rFonts w:ascii="Britannic Bold" w:hAnsi="Britannic Bold"/>
          <w:sz w:val="28"/>
          <w:szCs w:val="28"/>
        </w:rPr>
        <w:t xml:space="preserve"> the following guidelines, effective June 21, 2020.  These guidelines </w:t>
      </w:r>
      <w:r w:rsidR="00FF2BB4">
        <w:rPr>
          <w:rFonts w:ascii="Britannic Bold" w:hAnsi="Britannic Bold"/>
          <w:sz w:val="28"/>
          <w:szCs w:val="28"/>
        </w:rPr>
        <w:t xml:space="preserve">were </w:t>
      </w:r>
      <w:r>
        <w:rPr>
          <w:rFonts w:ascii="Britannic Bold" w:hAnsi="Britannic Bold"/>
          <w:sz w:val="28"/>
          <w:szCs w:val="28"/>
        </w:rPr>
        <w:t>recommended by the CDC and Kentucky Health &amp; Human Services Cabinet.</w:t>
      </w:r>
    </w:p>
    <w:p w14:paraId="0FD3826E" w14:textId="403F73ED" w:rsidR="00C36330" w:rsidRDefault="00C36330" w:rsidP="00C36330">
      <w:pPr>
        <w:pStyle w:val="NoSpacing"/>
        <w:rPr>
          <w:rFonts w:ascii="Britannic Bold" w:hAnsi="Britannic Bold"/>
          <w:sz w:val="28"/>
          <w:szCs w:val="28"/>
        </w:rPr>
      </w:pPr>
    </w:p>
    <w:p w14:paraId="5D4F2D41" w14:textId="7212ACBC" w:rsidR="00C36330" w:rsidRDefault="00C36330" w:rsidP="00C36330">
      <w:pPr>
        <w:pStyle w:val="NoSpacing"/>
        <w:numPr>
          <w:ilvl w:val="0"/>
          <w:numId w:val="1"/>
        </w:numPr>
        <w:rPr>
          <w:rFonts w:ascii="Britannic Bold" w:hAnsi="Britannic Bold"/>
          <w:sz w:val="28"/>
          <w:szCs w:val="28"/>
        </w:rPr>
      </w:pPr>
      <w:r>
        <w:rPr>
          <w:rFonts w:ascii="Britannic Bold" w:hAnsi="Britannic Bold"/>
          <w:sz w:val="28"/>
          <w:szCs w:val="28"/>
        </w:rPr>
        <w:t xml:space="preserve"> No more than 10 children will be permitted in each preschool classroom.  Children are to remain in the classroom for the entire session, except to go to the indoor or outdoor preschool playgrounds.</w:t>
      </w:r>
    </w:p>
    <w:p w14:paraId="4A6E3255" w14:textId="57A0361A" w:rsidR="00C36330" w:rsidRDefault="00C36330" w:rsidP="00C36330">
      <w:pPr>
        <w:pStyle w:val="NoSpacing"/>
        <w:ind w:left="360"/>
        <w:rPr>
          <w:rFonts w:ascii="Britannic Bold" w:hAnsi="Britannic Bold"/>
          <w:sz w:val="28"/>
          <w:szCs w:val="28"/>
        </w:rPr>
      </w:pPr>
      <w:r>
        <w:rPr>
          <w:rFonts w:ascii="Britannic Bold" w:hAnsi="Britannic Bold"/>
          <w:sz w:val="28"/>
          <w:szCs w:val="28"/>
        </w:rPr>
        <w:t xml:space="preserve"> </w:t>
      </w:r>
    </w:p>
    <w:p w14:paraId="38487437" w14:textId="79317C3A" w:rsidR="00C36330" w:rsidRDefault="00C36330" w:rsidP="00C36330">
      <w:pPr>
        <w:pStyle w:val="NoSpacing"/>
        <w:numPr>
          <w:ilvl w:val="0"/>
          <w:numId w:val="1"/>
        </w:numPr>
        <w:rPr>
          <w:rFonts w:ascii="Britannic Bold" w:hAnsi="Britannic Bold"/>
          <w:sz w:val="28"/>
          <w:szCs w:val="28"/>
        </w:rPr>
      </w:pPr>
      <w:r>
        <w:rPr>
          <w:rFonts w:ascii="Britannic Bold" w:hAnsi="Britannic Bold"/>
          <w:sz w:val="28"/>
          <w:szCs w:val="28"/>
        </w:rPr>
        <w:t xml:space="preserve">Only one class at a time (up to 10 children) may go to one of the playgrounds. </w:t>
      </w:r>
    </w:p>
    <w:p w14:paraId="5C2A1830" w14:textId="77777777" w:rsidR="00C36330" w:rsidRDefault="00C36330" w:rsidP="00C36330">
      <w:pPr>
        <w:pStyle w:val="ListParagraph"/>
        <w:rPr>
          <w:rFonts w:ascii="Britannic Bold" w:hAnsi="Britannic Bold"/>
          <w:sz w:val="28"/>
          <w:szCs w:val="28"/>
        </w:rPr>
      </w:pPr>
    </w:p>
    <w:p w14:paraId="2A320658" w14:textId="18768E74" w:rsidR="00C36330" w:rsidRDefault="00F57CE6" w:rsidP="00C36330">
      <w:pPr>
        <w:pStyle w:val="NoSpacing"/>
        <w:numPr>
          <w:ilvl w:val="0"/>
          <w:numId w:val="1"/>
        </w:numPr>
        <w:rPr>
          <w:rFonts w:ascii="Britannic Bold" w:hAnsi="Britannic Bold"/>
          <w:sz w:val="28"/>
          <w:szCs w:val="28"/>
        </w:rPr>
      </w:pPr>
      <w:r>
        <w:rPr>
          <w:rFonts w:ascii="Britannic Bold" w:hAnsi="Britannic Bold"/>
          <w:sz w:val="28"/>
          <w:szCs w:val="28"/>
        </w:rPr>
        <w:t>Only the restroom in each classroom will be used by the children in that class</w:t>
      </w:r>
      <w:r w:rsidR="00C36330">
        <w:rPr>
          <w:rFonts w:ascii="Britannic Bold" w:hAnsi="Britannic Bold"/>
          <w:sz w:val="28"/>
          <w:szCs w:val="28"/>
        </w:rPr>
        <w:t>.</w:t>
      </w:r>
      <w:r>
        <w:rPr>
          <w:rFonts w:ascii="Britannic Bold" w:hAnsi="Britannic Bold"/>
          <w:sz w:val="28"/>
          <w:szCs w:val="28"/>
        </w:rPr>
        <w:t xml:space="preserve"> Restrooms and</w:t>
      </w:r>
      <w:r w:rsidR="00C36330">
        <w:rPr>
          <w:rFonts w:ascii="Britannic Bold" w:hAnsi="Britannic Bold"/>
          <w:sz w:val="28"/>
          <w:szCs w:val="28"/>
        </w:rPr>
        <w:t xml:space="preserve"> </w:t>
      </w:r>
      <w:r>
        <w:rPr>
          <w:rFonts w:ascii="Britannic Bold" w:hAnsi="Britannic Bold"/>
          <w:sz w:val="28"/>
          <w:szCs w:val="28"/>
        </w:rPr>
        <w:t>b</w:t>
      </w:r>
      <w:r w:rsidR="00C36330">
        <w:rPr>
          <w:rFonts w:ascii="Britannic Bold" w:hAnsi="Britannic Bold"/>
          <w:sz w:val="28"/>
          <w:szCs w:val="28"/>
        </w:rPr>
        <w:t xml:space="preserve">aby changing tables </w:t>
      </w:r>
      <w:r w:rsidR="00621CBD">
        <w:rPr>
          <w:rFonts w:ascii="Britannic Bold" w:hAnsi="Britannic Bold"/>
          <w:sz w:val="28"/>
          <w:szCs w:val="28"/>
        </w:rPr>
        <w:t>should be</w:t>
      </w:r>
      <w:r w:rsidR="00C36330">
        <w:rPr>
          <w:rFonts w:ascii="Britannic Bold" w:hAnsi="Britannic Bold"/>
          <w:sz w:val="28"/>
          <w:szCs w:val="28"/>
        </w:rPr>
        <w:t xml:space="preserve"> sanitized after each use.  (Exception: Kindergarten class – </w:t>
      </w:r>
      <w:r>
        <w:rPr>
          <w:rFonts w:ascii="Britannic Bold" w:hAnsi="Britannic Bold"/>
          <w:sz w:val="28"/>
          <w:szCs w:val="28"/>
        </w:rPr>
        <w:t>Will u</w:t>
      </w:r>
      <w:r w:rsidR="00C36330">
        <w:rPr>
          <w:rFonts w:ascii="Britannic Bold" w:hAnsi="Britannic Bold"/>
          <w:sz w:val="28"/>
          <w:szCs w:val="28"/>
        </w:rPr>
        <w:t>se restrooms across hallway from Rm. 140)</w:t>
      </w:r>
    </w:p>
    <w:p w14:paraId="57A3D8B4" w14:textId="77777777" w:rsidR="00C36330" w:rsidRDefault="00C36330" w:rsidP="00C36330">
      <w:pPr>
        <w:pStyle w:val="ListParagraph"/>
        <w:rPr>
          <w:rFonts w:ascii="Britannic Bold" w:hAnsi="Britannic Bold"/>
          <w:sz w:val="28"/>
          <w:szCs w:val="28"/>
        </w:rPr>
      </w:pPr>
    </w:p>
    <w:p w14:paraId="076F65DF" w14:textId="1FCA4898" w:rsidR="00C36330" w:rsidRDefault="00C36330" w:rsidP="00C36330">
      <w:pPr>
        <w:pStyle w:val="NoSpacing"/>
        <w:numPr>
          <w:ilvl w:val="0"/>
          <w:numId w:val="1"/>
        </w:numPr>
        <w:rPr>
          <w:rFonts w:ascii="Britannic Bold" w:hAnsi="Britannic Bold"/>
          <w:sz w:val="28"/>
          <w:szCs w:val="28"/>
        </w:rPr>
      </w:pPr>
      <w:r>
        <w:rPr>
          <w:rFonts w:ascii="Britannic Bold" w:hAnsi="Britannic Bold"/>
          <w:sz w:val="28"/>
          <w:szCs w:val="28"/>
        </w:rPr>
        <w:t xml:space="preserve">All volunteer and paid child care workers </w:t>
      </w:r>
      <w:r w:rsidR="00F57CE6">
        <w:rPr>
          <w:rFonts w:ascii="Britannic Bold" w:hAnsi="Britannic Bold"/>
          <w:sz w:val="28"/>
          <w:szCs w:val="28"/>
        </w:rPr>
        <w:t>will be</w:t>
      </w:r>
      <w:r>
        <w:rPr>
          <w:rFonts w:ascii="Britannic Bold" w:hAnsi="Britannic Bold"/>
          <w:sz w:val="28"/>
          <w:szCs w:val="28"/>
        </w:rPr>
        <w:t xml:space="preserve"> wear</w:t>
      </w:r>
      <w:r w:rsidR="00F57CE6">
        <w:rPr>
          <w:rFonts w:ascii="Britannic Bold" w:hAnsi="Britannic Bold"/>
          <w:sz w:val="28"/>
          <w:szCs w:val="28"/>
        </w:rPr>
        <w:t>ing</w:t>
      </w:r>
      <w:r>
        <w:rPr>
          <w:rFonts w:ascii="Britannic Bold" w:hAnsi="Britannic Bold"/>
          <w:sz w:val="28"/>
          <w:szCs w:val="28"/>
        </w:rPr>
        <w:t xml:space="preserve"> a protective face covering during each session.  Church staff, greeting and security teams will also be wearing masks.</w:t>
      </w:r>
    </w:p>
    <w:p w14:paraId="57BB206D" w14:textId="77777777" w:rsidR="00C36330" w:rsidRDefault="00C36330" w:rsidP="00C36330">
      <w:pPr>
        <w:pStyle w:val="ListParagraph"/>
        <w:rPr>
          <w:rFonts w:ascii="Britannic Bold" w:hAnsi="Britannic Bold"/>
          <w:sz w:val="28"/>
          <w:szCs w:val="28"/>
        </w:rPr>
      </w:pPr>
    </w:p>
    <w:p w14:paraId="4AAFDCEC" w14:textId="39C8A9E6" w:rsidR="00C36330" w:rsidRDefault="00C36330" w:rsidP="00C36330">
      <w:pPr>
        <w:pStyle w:val="NoSpacing"/>
        <w:numPr>
          <w:ilvl w:val="0"/>
          <w:numId w:val="1"/>
        </w:numPr>
        <w:rPr>
          <w:rFonts w:ascii="Britannic Bold" w:hAnsi="Britannic Bold"/>
          <w:sz w:val="28"/>
          <w:szCs w:val="28"/>
        </w:rPr>
      </w:pPr>
      <w:r>
        <w:rPr>
          <w:rFonts w:ascii="Britannic Bold" w:hAnsi="Britannic Bold"/>
          <w:sz w:val="28"/>
          <w:szCs w:val="28"/>
        </w:rPr>
        <w:t xml:space="preserve">Gloves </w:t>
      </w:r>
      <w:r w:rsidR="00F57CE6">
        <w:rPr>
          <w:rFonts w:ascii="Britannic Bold" w:hAnsi="Britannic Bold"/>
          <w:sz w:val="28"/>
          <w:szCs w:val="28"/>
        </w:rPr>
        <w:t>will be used by workers</w:t>
      </w:r>
      <w:r>
        <w:rPr>
          <w:rFonts w:ascii="Britannic Bold" w:hAnsi="Britannic Bold"/>
          <w:sz w:val="28"/>
          <w:szCs w:val="28"/>
        </w:rPr>
        <w:t xml:space="preserve"> as much as possible when handling materials, objects</w:t>
      </w:r>
      <w:r w:rsidR="00DE1EDB">
        <w:rPr>
          <w:rFonts w:ascii="Britannic Bold" w:hAnsi="Britannic Bold"/>
          <w:sz w:val="28"/>
          <w:szCs w:val="28"/>
        </w:rPr>
        <w:t>, changing diapers, etc.</w:t>
      </w:r>
    </w:p>
    <w:p w14:paraId="3AADF4C6" w14:textId="77777777" w:rsidR="00DE1EDB" w:rsidRDefault="00DE1EDB" w:rsidP="00DE1EDB">
      <w:pPr>
        <w:pStyle w:val="ListParagraph"/>
        <w:rPr>
          <w:rFonts w:ascii="Britannic Bold" w:hAnsi="Britannic Bold"/>
          <w:sz w:val="28"/>
          <w:szCs w:val="28"/>
        </w:rPr>
      </w:pPr>
    </w:p>
    <w:p w14:paraId="76050C18" w14:textId="1D1EF3B5" w:rsidR="00DE1EDB" w:rsidRDefault="00F57CE6" w:rsidP="00C36330">
      <w:pPr>
        <w:pStyle w:val="NoSpacing"/>
        <w:numPr>
          <w:ilvl w:val="0"/>
          <w:numId w:val="1"/>
        </w:numPr>
        <w:rPr>
          <w:rFonts w:ascii="Britannic Bold" w:hAnsi="Britannic Bold"/>
          <w:sz w:val="28"/>
          <w:szCs w:val="28"/>
        </w:rPr>
      </w:pPr>
      <w:r>
        <w:rPr>
          <w:rFonts w:ascii="Britannic Bold" w:hAnsi="Britannic Bold"/>
          <w:sz w:val="28"/>
          <w:szCs w:val="28"/>
        </w:rPr>
        <w:t>Workers will p</w:t>
      </w:r>
      <w:r w:rsidR="00DE1EDB">
        <w:rPr>
          <w:rFonts w:ascii="Britannic Bold" w:hAnsi="Britannic Bold"/>
          <w:sz w:val="28"/>
          <w:szCs w:val="28"/>
        </w:rPr>
        <w:t>ractice healthy hygiene before, during and after the session.</w:t>
      </w:r>
    </w:p>
    <w:p w14:paraId="2157CE8C" w14:textId="302C5B05" w:rsidR="00DE1EDB" w:rsidRDefault="00DE1EDB" w:rsidP="00DE1EDB">
      <w:pPr>
        <w:pStyle w:val="NoSpacing"/>
        <w:ind w:left="720"/>
        <w:rPr>
          <w:rFonts w:ascii="Britannic Bold" w:hAnsi="Britannic Bold"/>
          <w:sz w:val="28"/>
          <w:szCs w:val="28"/>
        </w:rPr>
      </w:pPr>
      <w:r>
        <w:rPr>
          <w:rFonts w:ascii="Britannic Bold" w:hAnsi="Britannic Bold"/>
          <w:sz w:val="28"/>
          <w:szCs w:val="28"/>
        </w:rPr>
        <w:t>(</w:t>
      </w:r>
      <w:r w:rsidR="009C2CD7">
        <w:rPr>
          <w:rFonts w:ascii="Britannic Bold" w:hAnsi="Britannic Bold"/>
          <w:sz w:val="28"/>
          <w:szCs w:val="28"/>
        </w:rPr>
        <w:t>Wash hands and use hand sanitizer often.)</w:t>
      </w:r>
    </w:p>
    <w:p w14:paraId="29338E14" w14:textId="39DE4BF7" w:rsidR="00DE1EDB" w:rsidRDefault="00DE1EDB" w:rsidP="00DE1EDB">
      <w:pPr>
        <w:pStyle w:val="NoSpacing"/>
        <w:rPr>
          <w:rFonts w:ascii="Britannic Bold" w:hAnsi="Britannic Bold"/>
          <w:sz w:val="28"/>
          <w:szCs w:val="28"/>
        </w:rPr>
      </w:pPr>
    </w:p>
    <w:p w14:paraId="20150D23" w14:textId="3A02BAD7" w:rsidR="00DE1EDB" w:rsidRDefault="00F57CE6" w:rsidP="00DE1EDB">
      <w:pPr>
        <w:pStyle w:val="NoSpacing"/>
        <w:numPr>
          <w:ilvl w:val="0"/>
          <w:numId w:val="1"/>
        </w:numPr>
        <w:rPr>
          <w:rFonts w:ascii="Britannic Bold" w:hAnsi="Britannic Bold"/>
          <w:sz w:val="28"/>
          <w:szCs w:val="28"/>
        </w:rPr>
      </w:pPr>
      <w:r>
        <w:rPr>
          <w:rFonts w:ascii="Britannic Bold" w:hAnsi="Britannic Bold"/>
          <w:sz w:val="28"/>
          <w:szCs w:val="28"/>
        </w:rPr>
        <w:t>Workers will p</w:t>
      </w:r>
      <w:r w:rsidR="00DE1EDB">
        <w:rPr>
          <w:rFonts w:ascii="Britannic Bold" w:hAnsi="Britannic Bold"/>
          <w:sz w:val="28"/>
          <w:szCs w:val="28"/>
        </w:rPr>
        <w:t>ractice</w:t>
      </w:r>
      <w:r>
        <w:rPr>
          <w:rFonts w:ascii="Britannic Bold" w:hAnsi="Britannic Bold"/>
          <w:sz w:val="28"/>
          <w:szCs w:val="28"/>
        </w:rPr>
        <w:t xml:space="preserve"> and encourage</w:t>
      </w:r>
      <w:r w:rsidR="00DE1EDB">
        <w:rPr>
          <w:rFonts w:ascii="Britannic Bold" w:hAnsi="Britannic Bold"/>
          <w:sz w:val="28"/>
          <w:szCs w:val="28"/>
        </w:rPr>
        <w:t xml:space="preserve"> social distancing as much as possible.  Admittedly, this is challenging when ministering to preschoolers</w:t>
      </w:r>
      <w:r>
        <w:rPr>
          <w:rFonts w:ascii="Britannic Bold" w:hAnsi="Britannic Bold"/>
          <w:sz w:val="28"/>
          <w:szCs w:val="28"/>
        </w:rPr>
        <w:t>.</w:t>
      </w:r>
    </w:p>
    <w:p w14:paraId="1E31007A" w14:textId="58EC08AF" w:rsidR="00DE1EDB" w:rsidRDefault="00DE1EDB" w:rsidP="00DE1EDB">
      <w:pPr>
        <w:pStyle w:val="NoSpacing"/>
        <w:rPr>
          <w:rFonts w:ascii="Britannic Bold" w:hAnsi="Britannic Bold"/>
          <w:sz w:val="28"/>
          <w:szCs w:val="28"/>
        </w:rPr>
      </w:pPr>
    </w:p>
    <w:p w14:paraId="7215FC89" w14:textId="32349BC8" w:rsidR="00DE1EDB" w:rsidRDefault="00F57CE6" w:rsidP="00DE1EDB">
      <w:pPr>
        <w:pStyle w:val="NoSpacing"/>
        <w:numPr>
          <w:ilvl w:val="0"/>
          <w:numId w:val="1"/>
        </w:numPr>
        <w:rPr>
          <w:rFonts w:ascii="Britannic Bold" w:hAnsi="Britannic Bold"/>
          <w:sz w:val="28"/>
          <w:szCs w:val="28"/>
        </w:rPr>
      </w:pPr>
      <w:r>
        <w:rPr>
          <w:rFonts w:ascii="Britannic Bold" w:hAnsi="Britannic Bold"/>
          <w:sz w:val="28"/>
          <w:szCs w:val="28"/>
        </w:rPr>
        <w:lastRenderedPageBreak/>
        <w:t>Workers will</w:t>
      </w:r>
      <w:r w:rsidR="00DE1EDB">
        <w:rPr>
          <w:rFonts w:ascii="Britannic Bold" w:hAnsi="Britannic Bold"/>
          <w:sz w:val="28"/>
          <w:szCs w:val="28"/>
        </w:rPr>
        <w:t xml:space="preserve"> avoid the sharing of supplies by preschoolers for activities</w:t>
      </w:r>
      <w:r w:rsidR="00A1194F">
        <w:rPr>
          <w:rFonts w:ascii="Britannic Bold" w:hAnsi="Britannic Bold"/>
          <w:sz w:val="28"/>
          <w:szCs w:val="28"/>
        </w:rPr>
        <w:t xml:space="preserve"> such</w:t>
      </w:r>
      <w:r w:rsidR="00DE1EDB">
        <w:rPr>
          <w:rFonts w:ascii="Britannic Bold" w:hAnsi="Britannic Bold"/>
          <w:sz w:val="28"/>
          <w:szCs w:val="28"/>
        </w:rPr>
        <w:t xml:space="preserve"> as crafts.  If doing a craft, individual supplies for each preschooler </w:t>
      </w:r>
      <w:r>
        <w:rPr>
          <w:rFonts w:ascii="Britannic Bold" w:hAnsi="Britannic Bold"/>
          <w:sz w:val="28"/>
          <w:szCs w:val="28"/>
        </w:rPr>
        <w:t>will be placed in plastic bags</w:t>
      </w:r>
      <w:r w:rsidR="00621CBD">
        <w:rPr>
          <w:rFonts w:ascii="Britannic Bold" w:hAnsi="Britannic Bold"/>
          <w:sz w:val="28"/>
          <w:szCs w:val="28"/>
        </w:rPr>
        <w:t>.</w:t>
      </w:r>
    </w:p>
    <w:p w14:paraId="7F0E6D06" w14:textId="77777777" w:rsidR="00DE1EDB" w:rsidRDefault="00DE1EDB" w:rsidP="00DE1EDB">
      <w:pPr>
        <w:pStyle w:val="ListParagraph"/>
        <w:rPr>
          <w:rFonts w:ascii="Britannic Bold" w:hAnsi="Britannic Bold"/>
          <w:sz w:val="28"/>
          <w:szCs w:val="28"/>
        </w:rPr>
      </w:pPr>
    </w:p>
    <w:p w14:paraId="19842F11" w14:textId="275ADD63" w:rsidR="00DE1EDB" w:rsidRDefault="00F57CE6" w:rsidP="00DE1EDB">
      <w:pPr>
        <w:pStyle w:val="NoSpacing"/>
        <w:numPr>
          <w:ilvl w:val="0"/>
          <w:numId w:val="1"/>
        </w:numPr>
        <w:rPr>
          <w:rFonts w:ascii="Britannic Bold" w:hAnsi="Britannic Bold"/>
          <w:sz w:val="28"/>
          <w:szCs w:val="28"/>
        </w:rPr>
      </w:pPr>
      <w:r>
        <w:rPr>
          <w:rFonts w:ascii="Britannic Bold" w:hAnsi="Britannic Bold"/>
          <w:sz w:val="28"/>
          <w:szCs w:val="28"/>
        </w:rPr>
        <w:t>Each classroom and other common areas in the preschool area will be sanitized before and after each session.</w:t>
      </w:r>
    </w:p>
    <w:p w14:paraId="6D05A98B" w14:textId="77777777" w:rsidR="00A1194F" w:rsidRDefault="00A1194F" w:rsidP="00A1194F">
      <w:pPr>
        <w:pStyle w:val="ListParagraph"/>
        <w:rPr>
          <w:rFonts w:ascii="Britannic Bold" w:hAnsi="Britannic Bold"/>
          <w:sz w:val="28"/>
          <w:szCs w:val="28"/>
        </w:rPr>
      </w:pPr>
    </w:p>
    <w:p w14:paraId="63EBED90" w14:textId="7E48EAEA" w:rsidR="00A1194F" w:rsidRDefault="00A1194F" w:rsidP="00A1194F">
      <w:pPr>
        <w:pStyle w:val="NoSpacing"/>
        <w:numPr>
          <w:ilvl w:val="0"/>
          <w:numId w:val="1"/>
        </w:numPr>
        <w:rPr>
          <w:rFonts w:ascii="Britannic Bold" w:hAnsi="Britannic Bold"/>
          <w:sz w:val="28"/>
          <w:szCs w:val="28"/>
        </w:rPr>
      </w:pPr>
      <w:r>
        <w:rPr>
          <w:rFonts w:ascii="Britannic Bold" w:hAnsi="Britannic Bold"/>
          <w:sz w:val="28"/>
          <w:szCs w:val="28"/>
        </w:rPr>
        <w:t>No snacks will be served.</w:t>
      </w:r>
    </w:p>
    <w:p w14:paraId="60990387" w14:textId="0428D373" w:rsidR="00DE1EDB" w:rsidRDefault="00DE1EDB" w:rsidP="00F57CE6">
      <w:pPr>
        <w:pStyle w:val="NoSpacing"/>
        <w:rPr>
          <w:rFonts w:ascii="Britannic Bold" w:hAnsi="Britannic Bold"/>
          <w:sz w:val="28"/>
          <w:szCs w:val="28"/>
        </w:rPr>
      </w:pPr>
    </w:p>
    <w:p w14:paraId="679321A6" w14:textId="127EC070" w:rsidR="00DE1EDB" w:rsidRDefault="00DE1EDB" w:rsidP="00DE1EDB">
      <w:pPr>
        <w:pStyle w:val="NoSpacing"/>
        <w:ind w:left="360"/>
        <w:rPr>
          <w:rFonts w:ascii="Britannic Bold" w:hAnsi="Britannic Bold"/>
          <w:sz w:val="28"/>
          <w:szCs w:val="28"/>
        </w:rPr>
      </w:pPr>
    </w:p>
    <w:p w14:paraId="23A94814" w14:textId="39AB1E81" w:rsidR="00DE1EDB" w:rsidRDefault="00F57CE6" w:rsidP="00F57CE6">
      <w:pPr>
        <w:pStyle w:val="NoSpacing"/>
        <w:numPr>
          <w:ilvl w:val="0"/>
          <w:numId w:val="1"/>
        </w:numPr>
        <w:rPr>
          <w:rFonts w:ascii="Britannic Bold" w:hAnsi="Britannic Bold"/>
          <w:sz w:val="28"/>
          <w:szCs w:val="28"/>
        </w:rPr>
      </w:pPr>
      <w:r>
        <w:rPr>
          <w:rFonts w:ascii="Britannic Bold" w:hAnsi="Britannic Bold"/>
          <w:sz w:val="28"/>
          <w:szCs w:val="28"/>
        </w:rPr>
        <w:t>If you</w:t>
      </w:r>
      <w:r w:rsidR="00621CBD">
        <w:rPr>
          <w:rFonts w:ascii="Britannic Bold" w:hAnsi="Britannic Bold"/>
          <w:sz w:val="28"/>
          <w:szCs w:val="28"/>
        </w:rPr>
        <w:t xml:space="preserve"> are</w:t>
      </w:r>
      <w:r w:rsidR="00A1194F">
        <w:rPr>
          <w:rFonts w:ascii="Britannic Bold" w:hAnsi="Britannic Bold"/>
          <w:sz w:val="28"/>
          <w:szCs w:val="28"/>
        </w:rPr>
        <w:t xml:space="preserve"> not feeling well or experiencing COVID or flu-like symptoms, please </w:t>
      </w:r>
      <w:r w:rsidR="00621CBD">
        <w:rPr>
          <w:rFonts w:ascii="Britannic Bold" w:hAnsi="Britannic Bold"/>
          <w:sz w:val="28"/>
          <w:szCs w:val="28"/>
        </w:rPr>
        <w:t>stay</w:t>
      </w:r>
      <w:r w:rsidR="00A1194F">
        <w:rPr>
          <w:rFonts w:ascii="Britannic Bold" w:hAnsi="Britannic Bold"/>
          <w:sz w:val="28"/>
          <w:szCs w:val="28"/>
        </w:rPr>
        <w:t xml:space="preserve"> at home.  </w:t>
      </w:r>
    </w:p>
    <w:p w14:paraId="28FE42D7" w14:textId="77777777" w:rsidR="00DE1EDB" w:rsidRDefault="00DE1EDB" w:rsidP="00DE1EDB">
      <w:pPr>
        <w:pStyle w:val="ListParagraph"/>
        <w:rPr>
          <w:rFonts w:ascii="Britannic Bold" w:hAnsi="Britannic Bold"/>
          <w:sz w:val="28"/>
          <w:szCs w:val="28"/>
        </w:rPr>
      </w:pPr>
    </w:p>
    <w:p w14:paraId="073C2258" w14:textId="6D07A312" w:rsidR="00DE1EDB" w:rsidRDefault="00DE1EDB" w:rsidP="00677125">
      <w:pPr>
        <w:pStyle w:val="NoSpacing"/>
        <w:numPr>
          <w:ilvl w:val="0"/>
          <w:numId w:val="1"/>
        </w:numPr>
        <w:rPr>
          <w:rFonts w:ascii="Britannic Bold" w:hAnsi="Britannic Bold"/>
          <w:sz w:val="28"/>
          <w:szCs w:val="28"/>
        </w:rPr>
      </w:pPr>
      <w:r>
        <w:rPr>
          <w:rFonts w:ascii="Britannic Bold" w:hAnsi="Britannic Bold"/>
          <w:sz w:val="28"/>
          <w:szCs w:val="28"/>
        </w:rPr>
        <w:t xml:space="preserve">  We will not be doing on-site temperature checks as families arrive, but we are encouraging parents to check their children’s temperature before </w:t>
      </w:r>
      <w:r w:rsidR="00677125">
        <w:rPr>
          <w:rFonts w:ascii="Britannic Bold" w:hAnsi="Britannic Bold"/>
          <w:sz w:val="28"/>
          <w:szCs w:val="28"/>
        </w:rPr>
        <w:t>coming to</w:t>
      </w:r>
      <w:r>
        <w:rPr>
          <w:rFonts w:ascii="Britannic Bold" w:hAnsi="Britannic Bold"/>
          <w:sz w:val="28"/>
          <w:szCs w:val="28"/>
        </w:rPr>
        <w:t xml:space="preserve"> church.</w:t>
      </w:r>
      <w:r w:rsidR="00A1194F">
        <w:rPr>
          <w:rFonts w:ascii="Britannic Bold" w:hAnsi="Britannic Bold"/>
          <w:sz w:val="28"/>
          <w:szCs w:val="28"/>
        </w:rPr>
        <w:t xml:space="preserve"> Upon request, we will have thermometer at the Preschool/Children’s Check-In Desk to do temperature checks.</w:t>
      </w:r>
    </w:p>
    <w:p w14:paraId="1D7FA84A" w14:textId="77777777" w:rsidR="00A1194F" w:rsidRDefault="00A1194F" w:rsidP="00A1194F">
      <w:pPr>
        <w:pStyle w:val="ListParagraph"/>
        <w:rPr>
          <w:rFonts w:ascii="Britannic Bold" w:hAnsi="Britannic Bold"/>
          <w:sz w:val="28"/>
          <w:szCs w:val="28"/>
        </w:rPr>
      </w:pPr>
    </w:p>
    <w:p w14:paraId="5907DB94" w14:textId="19B72A4F" w:rsidR="00A1194F" w:rsidRDefault="00A1194F" w:rsidP="00677125">
      <w:pPr>
        <w:pStyle w:val="NoSpacing"/>
        <w:numPr>
          <w:ilvl w:val="0"/>
          <w:numId w:val="1"/>
        </w:numPr>
        <w:rPr>
          <w:rFonts w:ascii="Britannic Bold" w:hAnsi="Britannic Bold"/>
          <w:sz w:val="28"/>
          <w:szCs w:val="28"/>
        </w:rPr>
      </w:pPr>
      <w:r>
        <w:rPr>
          <w:rFonts w:ascii="Britannic Bold" w:hAnsi="Britannic Bold"/>
          <w:sz w:val="28"/>
          <w:szCs w:val="28"/>
        </w:rPr>
        <w:t>If a child becomes</w:t>
      </w:r>
      <w:r w:rsidR="00621CBD">
        <w:rPr>
          <w:rFonts w:ascii="Britannic Bold" w:hAnsi="Britannic Bold"/>
          <w:sz w:val="28"/>
          <w:szCs w:val="28"/>
        </w:rPr>
        <w:t xml:space="preserve"> ill</w:t>
      </w:r>
      <w:r>
        <w:rPr>
          <w:rFonts w:ascii="Britannic Bold" w:hAnsi="Britannic Bold"/>
          <w:sz w:val="28"/>
          <w:szCs w:val="28"/>
        </w:rPr>
        <w:t xml:space="preserve"> during the session, he or she will be taken to another classroom where there are no children, and parents will be notified immediately to come to pick up their child.</w:t>
      </w:r>
    </w:p>
    <w:p w14:paraId="0370D87F" w14:textId="77777777" w:rsidR="00A1194F" w:rsidRDefault="00A1194F" w:rsidP="00A1194F">
      <w:pPr>
        <w:pStyle w:val="ListParagraph"/>
        <w:rPr>
          <w:rFonts w:ascii="Britannic Bold" w:hAnsi="Britannic Bold"/>
          <w:sz w:val="28"/>
          <w:szCs w:val="28"/>
        </w:rPr>
      </w:pPr>
    </w:p>
    <w:p w14:paraId="265E1C4F" w14:textId="2059F4B5" w:rsidR="00A1194F" w:rsidRPr="00C36330" w:rsidRDefault="00A1194F" w:rsidP="00A1194F">
      <w:pPr>
        <w:pStyle w:val="NoSpacing"/>
        <w:ind w:left="720"/>
        <w:rPr>
          <w:rFonts w:ascii="Britannic Bold" w:hAnsi="Britannic Bold"/>
          <w:sz w:val="28"/>
          <w:szCs w:val="28"/>
        </w:rPr>
      </w:pPr>
      <w:r>
        <w:rPr>
          <w:rFonts w:ascii="Britannic Bold" w:hAnsi="Britannic Bold"/>
          <w:sz w:val="28"/>
          <w:szCs w:val="28"/>
        </w:rPr>
        <w:t>If you have any questions about any of these guidelines, please don’t hesitate to contact</w:t>
      </w:r>
      <w:bookmarkStart w:id="0" w:name="_GoBack"/>
      <w:bookmarkEnd w:id="0"/>
      <w:r>
        <w:rPr>
          <w:rFonts w:ascii="Britannic Bold" w:hAnsi="Britannic Bold"/>
          <w:sz w:val="28"/>
          <w:szCs w:val="28"/>
        </w:rPr>
        <w:t xml:space="preserve"> Wayne</w:t>
      </w:r>
      <w:r w:rsidR="00FF2BB4">
        <w:rPr>
          <w:rFonts w:ascii="Britannic Bold" w:hAnsi="Britannic Bold"/>
          <w:sz w:val="28"/>
          <w:szCs w:val="28"/>
        </w:rPr>
        <w:t xml:space="preserve"> Noble </w:t>
      </w:r>
      <w:r>
        <w:rPr>
          <w:rFonts w:ascii="Britannic Bold" w:hAnsi="Britannic Bold"/>
          <w:sz w:val="28"/>
          <w:szCs w:val="28"/>
        </w:rPr>
        <w:t>at wayne@portermemorial.net.</w:t>
      </w:r>
    </w:p>
    <w:sectPr w:rsidR="00A1194F" w:rsidRPr="00C3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5BB2"/>
    <w:multiLevelType w:val="hybridMultilevel"/>
    <w:tmpl w:val="F896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30"/>
    <w:rsid w:val="002307E0"/>
    <w:rsid w:val="002F7C51"/>
    <w:rsid w:val="00431C4B"/>
    <w:rsid w:val="00621CBD"/>
    <w:rsid w:val="00677125"/>
    <w:rsid w:val="00846777"/>
    <w:rsid w:val="009C2CD7"/>
    <w:rsid w:val="00A1194F"/>
    <w:rsid w:val="00C36330"/>
    <w:rsid w:val="00DE1EDB"/>
    <w:rsid w:val="00F57CE6"/>
    <w:rsid w:val="00FF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437A"/>
  <w15:chartTrackingRefBased/>
  <w15:docId w15:val="{8F9BC070-E621-4409-9CF3-68937F72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330"/>
    <w:pPr>
      <w:spacing w:after="0" w:line="240" w:lineRule="auto"/>
    </w:pPr>
  </w:style>
  <w:style w:type="paragraph" w:styleId="ListParagraph">
    <w:name w:val="List Paragraph"/>
    <w:basedOn w:val="Normal"/>
    <w:uiPriority w:val="34"/>
    <w:qFormat/>
    <w:rsid w:val="00C36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Noble</dc:creator>
  <cp:keywords/>
  <dc:description/>
  <cp:lastModifiedBy>Wayne Noble</cp:lastModifiedBy>
  <cp:revision>14</cp:revision>
  <dcterms:created xsi:type="dcterms:W3CDTF">2020-06-09T13:45:00Z</dcterms:created>
  <dcterms:modified xsi:type="dcterms:W3CDTF">2020-07-14T18:30:00Z</dcterms:modified>
</cp:coreProperties>
</file>